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健康承诺书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姓名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：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身份证号码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：</w:t>
      </w:r>
    </w:p>
    <w:p>
      <w:pPr>
        <w:spacing w:line="640" w:lineRule="exact"/>
        <w:ind w:firstLine="640" w:firstLineChars="200"/>
        <w:jc w:val="both"/>
        <w:rPr>
          <w:rFonts w:hint="eastAsia" w:asci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本人承诺所提供的以下情况均真实可靠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：</w:t>
      </w:r>
    </w:p>
    <w:p>
      <w:pPr>
        <w:spacing w:line="64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本人在从本日起之前14天之内，没有中、高风险地区及其周边地区或其他有病例报告社区的旅行史或居住史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；</w:t>
      </w:r>
    </w:p>
    <w:p>
      <w:pPr>
        <w:spacing w:line="640" w:lineRule="exact"/>
        <w:ind w:firstLine="640" w:firstLineChars="200"/>
        <w:jc w:val="both"/>
        <w:rPr>
          <w:rFonts w:hint="eastAsia" w:asci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本人在从本日起之前14天之内,未曾接触过来自中、高风险地区及其周边地区，或来自有病例报告社区的发热或有呼吸道症状的患者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；</w:t>
      </w:r>
    </w:p>
    <w:p>
      <w:pPr>
        <w:spacing w:line="64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3.本人周围没有聚集性疫情发生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；</w:t>
      </w:r>
    </w:p>
    <w:p>
      <w:pPr>
        <w:spacing w:line="64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4.本人与新型冠状病毒感染者无接触史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；</w:t>
      </w:r>
    </w:p>
    <w:p>
      <w:pPr>
        <w:spacing w:line="64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5.本人所提供的核酸检测报告真实可靠，在从本日起之前14天之内，未出现发热(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&gt;37.3℃)、乏力、干咳、鼻塞、流涕或腹泻等不适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640" w:lineRule="exact"/>
        <w:ind w:left="2074" w:leftChars="264" w:hanging="1440" w:hangingChars="45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如提供虚假信息，由本人承担相应法律责任。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</w:p>
    <w:p>
      <w:pPr>
        <w:spacing w:line="640" w:lineRule="exact"/>
        <w:ind w:left="2074" w:leftChars="264" w:hanging="1440" w:hangingChars="4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40" w:lineRule="exact"/>
        <w:ind w:left="2074" w:leftChars="264" w:hanging="1440" w:hangingChars="4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40" w:lineRule="exact"/>
        <w:ind w:left="2059" w:leftChars="858" w:firstLine="2400" w:firstLineChars="7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spacing w:line="640" w:lineRule="exact"/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承诺日期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2021年1月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7" w:h="16839"/>
      <w:pgMar w:top="1440" w:right="1800" w:bottom="1440" w:left="1800" w:header="851" w:footer="992" w:gutter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splitPgBreakAndParaMark/>
    <w:compatSetting w:name="compatibilityMode" w:uri="http://schemas.microsoft.com/office/word" w:val="11"/>
  </w:compat>
  <w:rsids>
    <w:rsidRoot w:val="00000000"/>
    <w:rsid w:val="100354C8"/>
    <w:rsid w:val="17B04B6D"/>
    <w:rsid w:val="20181B4B"/>
    <w:rsid w:val="2D4D45F3"/>
    <w:rsid w:val="36472DA3"/>
    <w:rsid w:val="39786E93"/>
    <w:rsid w:val="486E5A41"/>
    <w:rsid w:val="6F5B24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永中软件股份有限公司</Company>
  <Pages>1</Pages>
  <Words>266</Words>
  <Characters>285</Characters>
  <Lines>21</Lines>
  <Paragraphs>13</Paragraphs>
  <TotalTime>14</TotalTime>
  <ScaleCrop>false</ScaleCrop>
  <LinksUpToDate>false</LinksUpToDate>
  <CharactersWithSpaces>295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2010-09-08T06:51:00Z</dcterms:created>
  <dc:creator>bn</dc:creator>
  <cp:lastModifiedBy>日生</cp:lastModifiedBy>
  <dcterms:modified xsi:type="dcterms:W3CDTF">2020-12-29T07:56:00Z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